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63C2" w14:textId="77777777" w:rsidR="00F17512" w:rsidRDefault="00F80701">
      <w:pPr>
        <w:rPr>
          <w:sz w:val="28"/>
          <w:szCs w:val="28"/>
          <w:u w:val="single"/>
        </w:rPr>
      </w:pPr>
      <w:r w:rsidRPr="00F80701">
        <w:rPr>
          <w:sz w:val="28"/>
          <w:szCs w:val="28"/>
          <w:u w:val="single"/>
        </w:rPr>
        <w:t>Modul Sprache</w:t>
      </w:r>
      <w:r w:rsidR="00BE6CDB">
        <w:rPr>
          <w:sz w:val="28"/>
          <w:szCs w:val="28"/>
          <w:u w:val="single"/>
        </w:rPr>
        <w:t>/Deutsch – 68 UE</w:t>
      </w:r>
    </w:p>
    <w:p w14:paraId="68AAD3BA" w14:textId="77777777" w:rsidR="00F80701" w:rsidRDefault="00F80701">
      <w:pPr>
        <w:rPr>
          <w:b/>
          <w:sz w:val="24"/>
          <w:szCs w:val="24"/>
        </w:rPr>
      </w:pPr>
      <w:r w:rsidRPr="00F80701">
        <w:rPr>
          <w:b/>
          <w:sz w:val="24"/>
          <w:szCs w:val="24"/>
        </w:rPr>
        <w:t>A – Die große Erzählung von Ochs und Haus</w:t>
      </w:r>
    </w:p>
    <w:p w14:paraId="7C8986FE" w14:textId="77777777" w:rsidR="00F80701" w:rsidRDefault="00F80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B – Sprachgeschichte und Literatur</w:t>
      </w:r>
    </w:p>
    <w:p w14:paraId="430CCB37" w14:textId="77777777" w:rsidR="00F80701" w:rsidRDefault="00F80701" w:rsidP="00F8070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0701">
        <w:rPr>
          <w:sz w:val="24"/>
          <w:szCs w:val="24"/>
        </w:rPr>
        <w:t>Geschichte der Sprache</w:t>
      </w:r>
    </w:p>
    <w:p w14:paraId="5CDCCA15" w14:textId="77777777" w:rsidR="00F80701" w:rsidRDefault="00F80701" w:rsidP="00F807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Geschichte der Schrift/</w:t>
      </w:r>
      <w:r w:rsidR="001B1D97">
        <w:rPr>
          <w:sz w:val="24"/>
          <w:szCs w:val="24"/>
        </w:rPr>
        <w:t>en</w:t>
      </w:r>
    </w:p>
    <w:p w14:paraId="1D415DF3" w14:textId="77777777" w:rsidR="001B1D97" w:rsidRDefault="001B1D97" w:rsidP="00F807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Literatur</w:t>
      </w:r>
    </w:p>
    <w:p w14:paraId="6FBDF057" w14:textId="77777777" w:rsidR="001B1D97" w:rsidRDefault="001B1D97" w:rsidP="00F807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</w:t>
      </w:r>
    </w:p>
    <w:p w14:paraId="64BA3B3B" w14:textId="77777777" w:rsidR="001B1D97" w:rsidRDefault="001B1D97" w:rsidP="001B1D97">
      <w:pPr>
        <w:rPr>
          <w:b/>
          <w:sz w:val="24"/>
          <w:szCs w:val="24"/>
        </w:rPr>
      </w:pPr>
      <w:r w:rsidRPr="001B1D97">
        <w:rPr>
          <w:b/>
          <w:sz w:val="24"/>
          <w:szCs w:val="24"/>
        </w:rPr>
        <w:t>C – Das Wortstudium</w:t>
      </w:r>
      <w:r>
        <w:rPr>
          <w:b/>
          <w:sz w:val="24"/>
          <w:szCs w:val="24"/>
        </w:rPr>
        <w:t xml:space="preserve"> - </w:t>
      </w:r>
      <w:r w:rsidRPr="001B1D97">
        <w:rPr>
          <w:b/>
          <w:sz w:val="24"/>
          <w:szCs w:val="24"/>
        </w:rPr>
        <w:t>Die Geschichte von der Vielzahl der Worte</w:t>
      </w:r>
    </w:p>
    <w:p w14:paraId="577F2990" w14:textId="77777777" w:rsidR="001B1D97" w:rsidRPr="001B1D97" w:rsidRDefault="001B1D97" w:rsidP="001B1D97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B1D97">
        <w:rPr>
          <w:sz w:val="24"/>
          <w:szCs w:val="24"/>
        </w:rPr>
        <w:t>Fokus auf Bau des Wortes</w:t>
      </w:r>
    </w:p>
    <w:p w14:paraId="446A5F11" w14:textId="77777777" w:rsidR="001B1D97" w:rsidRDefault="001B1D97" w:rsidP="001B1D9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Fokus auf Bedeutung</w:t>
      </w:r>
    </w:p>
    <w:p w14:paraId="3FCDDC47" w14:textId="77777777" w:rsidR="001B1D97" w:rsidRDefault="001B1D97" w:rsidP="001B1D97">
      <w:pPr>
        <w:rPr>
          <w:b/>
          <w:sz w:val="24"/>
          <w:szCs w:val="24"/>
        </w:rPr>
      </w:pPr>
      <w:r w:rsidRPr="001B1D97">
        <w:rPr>
          <w:b/>
          <w:sz w:val="24"/>
          <w:szCs w:val="24"/>
        </w:rPr>
        <w:t>D - Die Funktion der Wortarten (Wortfunktion)</w:t>
      </w:r>
    </w:p>
    <w:p w14:paraId="5788661C" w14:textId="77777777" w:rsidR="001B1D97" w:rsidRDefault="001B1D97" w:rsidP="001B1D97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1B1D97">
        <w:rPr>
          <w:sz w:val="24"/>
          <w:szCs w:val="24"/>
        </w:rPr>
        <w:t>Wortfunktion</w:t>
      </w:r>
      <w:r w:rsidR="000B59E9">
        <w:rPr>
          <w:sz w:val="24"/>
          <w:szCs w:val="24"/>
        </w:rPr>
        <w:t xml:space="preserve"> I</w:t>
      </w:r>
    </w:p>
    <w:p w14:paraId="26C2239B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Nomen</w:t>
      </w:r>
    </w:p>
    <w:p w14:paraId="00DCA636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Artikel</w:t>
      </w:r>
    </w:p>
    <w:p w14:paraId="2BE1223C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Adjektiv</w:t>
      </w:r>
    </w:p>
    <w:p w14:paraId="76EB2F9C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Numerale</w:t>
      </w:r>
    </w:p>
    <w:p w14:paraId="378E7AE1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Verb</w:t>
      </w:r>
    </w:p>
    <w:p w14:paraId="700CEE11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Präposition</w:t>
      </w:r>
    </w:p>
    <w:p w14:paraId="3B15E455" w14:textId="77777777" w:rsidR="001B1D97" w:rsidRDefault="001B1D97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Adverb</w:t>
      </w:r>
    </w:p>
    <w:p w14:paraId="51E568EB" w14:textId="77777777" w:rsidR="000B59E9" w:rsidRDefault="000B59E9" w:rsidP="001B1D97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Pronomen</w:t>
      </w:r>
    </w:p>
    <w:p w14:paraId="68F6E99E" w14:textId="77777777" w:rsidR="000B59E9" w:rsidRDefault="000B59E9" w:rsidP="000B59E9">
      <w:pPr>
        <w:pStyle w:val="Listenabsatz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Konjunktion</w:t>
      </w:r>
    </w:p>
    <w:p w14:paraId="636D41F7" w14:textId="77777777" w:rsidR="000B59E9" w:rsidRDefault="000B59E9" w:rsidP="000B59E9">
      <w:pPr>
        <w:pStyle w:val="Listenabsatz"/>
        <w:numPr>
          <w:ilvl w:val="1"/>
          <w:numId w:val="4"/>
        </w:numPr>
        <w:rPr>
          <w:sz w:val="24"/>
          <w:szCs w:val="24"/>
        </w:rPr>
      </w:pPr>
      <w:r w:rsidRPr="000B59E9">
        <w:rPr>
          <w:sz w:val="24"/>
          <w:szCs w:val="24"/>
        </w:rPr>
        <w:t>Interjektion</w:t>
      </w:r>
    </w:p>
    <w:p w14:paraId="71888C53" w14:textId="77777777" w:rsidR="00C442F8" w:rsidRDefault="00C442F8" w:rsidP="000B59E9">
      <w:pPr>
        <w:pStyle w:val="Listenabsatz"/>
        <w:numPr>
          <w:ilvl w:val="1"/>
          <w:numId w:val="4"/>
        </w:numPr>
        <w:rPr>
          <w:sz w:val="24"/>
          <w:szCs w:val="24"/>
        </w:rPr>
      </w:pPr>
    </w:p>
    <w:p w14:paraId="1E7C4610" w14:textId="77777777" w:rsidR="007E48C2" w:rsidRDefault="000B59E9" w:rsidP="000B59E9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Wortfunktion II</w:t>
      </w:r>
      <w:r w:rsidR="007E48C2">
        <w:rPr>
          <w:sz w:val="24"/>
          <w:szCs w:val="24"/>
        </w:rPr>
        <w:t xml:space="preserve">  </w:t>
      </w:r>
    </w:p>
    <w:p w14:paraId="20989BAC" w14:textId="77777777" w:rsidR="000B59E9" w:rsidRPr="007E48C2" w:rsidRDefault="007E48C2" w:rsidP="007E48C2">
      <w:pPr>
        <w:pStyle w:val="Listenabsatz"/>
        <w:ind w:left="644"/>
        <w:rPr>
          <w:b/>
          <w:sz w:val="24"/>
          <w:szCs w:val="24"/>
        </w:rPr>
      </w:pPr>
      <w:r w:rsidRPr="007E48C2">
        <w:rPr>
          <w:b/>
          <w:sz w:val="24"/>
          <w:szCs w:val="24"/>
        </w:rPr>
        <w:t xml:space="preserve">Teil 1: </w:t>
      </w:r>
      <w:r w:rsidR="000B59E9" w:rsidRPr="007E48C2">
        <w:rPr>
          <w:b/>
          <w:sz w:val="24"/>
          <w:szCs w:val="24"/>
        </w:rPr>
        <w:t xml:space="preserve"> Flexion und andere Besonderheiten</w:t>
      </w:r>
    </w:p>
    <w:p w14:paraId="1998D061" w14:textId="77777777" w:rsidR="000B59E9" w:rsidRDefault="000B59E9" w:rsidP="000B59E9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A – Tempus </w:t>
      </w:r>
      <w:proofErr w:type="gramStart"/>
      <w:r>
        <w:rPr>
          <w:sz w:val="24"/>
          <w:szCs w:val="24"/>
        </w:rPr>
        <w:t>( Präsens</w:t>
      </w:r>
      <w:proofErr w:type="gramEnd"/>
      <w:r>
        <w:rPr>
          <w:sz w:val="24"/>
          <w:szCs w:val="24"/>
        </w:rPr>
        <w:t>, Präteritum, Futur, Perfekt, Plusquamperfekt, Futur II )</w:t>
      </w:r>
    </w:p>
    <w:p w14:paraId="167EEA3D" w14:textId="77777777" w:rsidR="000B59E9" w:rsidRDefault="000B59E9" w:rsidP="000B59E9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B – Der Modus </w:t>
      </w:r>
      <w:proofErr w:type="gramStart"/>
      <w:r>
        <w:rPr>
          <w:sz w:val="24"/>
          <w:szCs w:val="24"/>
        </w:rPr>
        <w:t>( Indikativ</w:t>
      </w:r>
      <w:proofErr w:type="gramEnd"/>
      <w:r>
        <w:rPr>
          <w:sz w:val="24"/>
          <w:szCs w:val="24"/>
        </w:rPr>
        <w:t>, Konjunktiv, Imperativ )</w:t>
      </w:r>
    </w:p>
    <w:p w14:paraId="1DECE733" w14:textId="77777777" w:rsidR="007E48C2" w:rsidRDefault="007E48C2" w:rsidP="000B59E9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C – Die Form: Aktiv – Passiv</w:t>
      </w:r>
    </w:p>
    <w:p w14:paraId="246E5C7B" w14:textId="77777777" w:rsidR="007E48C2" w:rsidRDefault="007E48C2" w:rsidP="000B59E9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D – Auslegeordnung für die gesamte Verbkonjugation)</w:t>
      </w:r>
    </w:p>
    <w:p w14:paraId="38DEA311" w14:textId="77777777" w:rsidR="007E48C2" w:rsidRDefault="007E48C2" w:rsidP="000B59E9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E – Infinite Verbformen</w:t>
      </w:r>
    </w:p>
    <w:p w14:paraId="5022887C" w14:textId="77777777" w:rsidR="007E48C2" w:rsidRPr="007E48C2" w:rsidRDefault="007E48C2" w:rsidP="000B59E9">
      <w:pPr>
        <w:pStyle w:val="Listenabsatz"/>
        <w:ind w:left="644"/>
        <w:rPr>
          <w:b/>
          <w:sz w:val="24"/>
          <w:szCs w:val="24"/>
        </w:rPr>
      </w:pPr>
      <w:r w:rsidRPr="007E48C2">
        <w:rPr>
          <w:b/>
          <w:sz w:val="24"/>
          <w:szCs w:val="24"/>
        </w:rPr>
        <w:t>Teil 2: Klassifikation</w:t>
      </w:r>
    </w:p>
    <w:p w14:paraId="57DAD78F" w14:textId="77777777" w:rsidR="007E48C2" w:rsidRDefault="007E48C2" w:rsidP="007E48C2">
      <w:pPr>
        <w:rPr>
          <w:b/>
          <w:sz w:val="24"/>
          <w:szCs w:val="24"/>
        </w:rPr>
      </w:pPr>
      <w:r>
        <w:rPr>
          <w:b/>
          <w:sz w:val="24"/>
          <w:szCs w:val="24"/>
        </w:rPr>
        <w:t>E – Die Satzanalyse</w:t>
      </w:r>
    </w:p>
    <w:p w14:paraId="018C72FA" w14:textId="77777777" w:rsidR="007E48C2" w:rsidRPr="007E48C2" w:rsidRDefault="007E48C2" w:rsidP="007E48C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 w:rsidRPr="007E48C2">
        <w:rPr>
          <w:sz w:val="24"/>
          <w:szCs w:val="24"/>
        </w:rPr>
        <w:t>Vorbereitende Arbeiten</w:t>
      </w:r>
    </w:p>
    <w:p w14:paraId="04239520" w14:textId="77777777" w:rsidR="007E48C2" w:rsidRPr="007E48C2" w:rsidRDefault="007E48C2" w:rsidP="007E48C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Die Analyse einfacher Sätze</w:t>
      </w:r>
    </w:p>
    <w:p w14:paraId="641C97DC" w14:textId="77777777" w:rsidR="007E48C2" w:rsidRPr="00C442F8" w:rsidRDefault="007E48C2" w:rsidP="007E48C2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Analyse des zusammengesetzten Satzes</w:t>
      </w:r>
    </w:p>
    <w:p w14:paraId="37FAB0D7" w14:textId="77777777" w:rsidR="00C442F8" w:rsidRPr="00C442F8" w:rsidRDefault="00C442F8" w:rsidP="00C442F8">
      <w:pPr>
        <w:pStyle w:val="Listenabsatz"/>
        <w:rPr>
          <w:b/>
          <w:sz w:val="24"/>
          <w:szCs w:val="24"/>
        </w:rPr>
      </w:pPr>
    </w:p>
    <w:p w14:paraId="275F017F" w14:textId="77777777" w:rsidR="00C442F8" w:rsidRDefault="00C442F8" w:rsidP="00C442F8">
      <w:pPr>
        <w:rPr>
          <w:b/>
          <w:sz w:val="24"/>
          <w:szCs w:val="24"/>
        </w:rPr>
      </w:pPr>
      <w:r w:rsidRPr="00C442F8">
        <w:rPr>
          <w:b/>
          <w:sz w:val="24"/>
          <w:szCs w:val="24"/>
        </w:rPr>
        <w:lastRenderedPageBreak/>
        <w:t xml:space="preserve">F </w:t>
      </w:r>
      <w:r>
        <w:rPr>
          <w:b/>
          <w:sz w:val="24"/>
          <w:szCs w:val="24"/>
        </w:rPr>
        <w:t>–</w:t>
      </w:r>
      <w:r w:rsidRPr="00C442F8">
        <w:rPr>
          <w:b/>
          <w:sz w:val="24"/>
          <w:szCs w:val="24"/>
        </w:rPr>
        <w:t xml:space="preserve"> Grundfertigkeiten</w:t>
      </w:r>
    </w:p>
    <w:p w14:paraId="02C9335E" w14:textId="77777777" w:rsidR="00C442F8" w:rsidRPr="00C442F8" w:rsidRDefault="00C442F8" w:rsidP="00C442F8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C442F8">
        <w:rPr>
          <w:sz w:val="24"/>
          <w:szCs w:val="24"/>
        </w:rPr>
        <w:t>Lesen lernen</w:t>
      </w:r>
    </w:p>
    <w:p w14:paraId="7BC44289" w14:textId="77777777" w:rsidR="00C442F8" w:rsidRDefault="00C442F8" w:rsidP="00C442F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Schreiben lernen</w:t>
      </w:r>
    </w:p>
    <w:p w14:paraId="3339741D" w14:textId="77777777" w:rsidR="00C442F8" w:rsidRDefault="00C442F8" w:rsidP="00C442F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Rechtschreibung</w:t>
      </w:r>
    </w:p>
    <w:p w14:paraId="3E284E22" w14:textId="77777777" w:rsidR="00C442F8" w:rsidRDefault="00C442F8" w:rsidP="00C442F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Mündlicher Ausdruck</w:t>
      </w:r>
    </w:p>
    <w:p w14:paraId="2B4A40C6" w14:textId="77777777" w:rsidR="00C442F8" w:rsidRPr="00C442F8" w:rsidRDefault="00C442F8" w:rsidP="00C442F8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Kreatives Sachreiben – Schriftlicher Ausdruck</w:t>
      </w:r>
    </w:p>
    <w:sectPr w:rsidR="00C442F8" w:rsidRPr="00C44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4AAF"/>
    <w:multiLevelType w:val="hybridMultilevel"/>
    <w:tmpl w:val="9836C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D44"/>
    <w:multiLevelType w:val="multilevel"/>
    <w:tmpl w:val="6360C0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45076CD7"/>
    <w:multiLevelType w:val="hybridMultilevel"/>
    <w:tmpl w:val="EA4025EA"/>
    <w:lvl w:ilvl="0" w:tplc="E30E2F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6A5A31"/>
    <w:multiLevelType w:val="hybridMultilevel"/>
    <w:tmpl w:val="F508C678"/>
    <w:lvl w:ilvl="0" w:tplc="78002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6805"/>
    <w:multiLevelType w:val="hybridMultilevel"/>
    <w:tmpl w:val="78641CE8"/>
    <w:lvl w:ilvl="0" w:tplc="E0A4A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D3618C"/>
    <w:multiLevelType w:val="hybridMultilevel"/>
    <w:tmpl w:val="4F0627BE"/>
    <w:lvl w:ilvl="0" w:tplc="35FC8AA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4" w:hanging="360"/>
      </w:pPr>
    </w:lvl>
    <w:lvl w:ilvl="2" w:tplc="0407001B" w:tentative="1">
      <w:start w:val="1"/>
      <w:numFmt w:val="lowerRoman"/>
      <w:lvlText w:val="%3."/>
      <w:lvlJc w:val="right"/>
      <w:pPr>
        <w:ind w:left="2184" w:hanging="180"/>
      </w:pPr>
    </w:lvl>
    <w:lvl w:ilvl="3" w:tplc="0407000F" w:tentative="1">
      <w:start w:val="1"/>
      <w:numFmt w:val="decimal"/>
      <w:lvlText w:val="%4."/>
      <w:lvlJc w:val="left"/>
      <w:pPr>
        <w:ind w:left="2904" w:hanging="360"/>
      </w:pPr>
    </w:lvl>
    <w:lvl w:ilvl="4" w:tplc="04070019" w:tentative="1">
      <w:start w:val="1"/>
      <w:numFmt w:val="lowerLetter"/>
      <w:lvlText w:val="%5."/>
      <w:lvlJc w:val="left"/>
      <w:pPr>
        <w:ind w:left="3624" w:hanging="360"/>
      </w:pPr>
    </w:lvl>
    <w:lvl w:ilvl="5" w:tplc="0407001B" w:tentative="1">
      <w:start w:val="1"/>
      <w:numFmt w:val="lowerRoman"/>
      <w:lvlText w:val="%6."/>
      <w:lvlJc w:val="right"/>
      <w:pPr>
        <w:ind w:left="4344" w:hanging="180"/>
      </w:pPr>
    </w:lvl>
    <w:lvl w:ilvl="6" w:tplc="0407000F" w:tentative="1">
      <w:start w:val="1"/>
      <w:numFmt w:val="decimal"/>
      <w:lvlText w:val="%7."/>
      <w:lvlJc w:val="left"/>
      <w:pPr>
        <w:ind w:left="5064" w:hanging="360"/>
      </w:pPr>
    </w:lvl>
    <w:lvl w:ilvl="7" w:tplc="04070019" w:tentative="1">
      <w:start w:val="1"/>
      <w:numFmt w:val="lowerLetter"/>
      <w:lvlText w:val="%8."/>
      <w:lvlJc w:val="left"/>
      <w:pPr>
        <w:ind w:left="5784" w:hanging="360"/>
      </w:pPr>
    </w:lvl>
    <w:lvl w:ilvl="8" w:tplc="040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0B056CF"/>
    <w:multiLevelType w:val="hybridMultilevel"/>
    <w:tmpl w:val="EDAEB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01"/>
    <w:rsid w:val="000B59E9"/>
    <w:rsid w:val="001B1D97"/>
    <w:rsid w:val="0063040E"/>
    <w:rsid w:val="007E48C2"/>
    <w:rsid w:val="00BE6CDB"/>
    <w:rsid w:val="00C442F8"/>
    <w:rsid w:val="00F17512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752B"/>
  <w15:docId w15:val="{43C1EB3A-8092-4383-BE04-9092794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Cosima</cp:lastModifiedBy>
  <cp:revision>2</cp:revision>
  <dcterms:created xsi:type="dcterms:W3CDTF">2020-06-30T19:41:00Z</dcterms:created>
  <dcterms:modified xsi:type="dcterms:W3CDTF">2020-06-30T19:41:00Z</dcterms:modified>
</cp:coreProperties>
</file>